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F7" w:rsidRDefault="002A4854">
      <w:r>
        <w:t>Je nach Bewertungsart sind Vermerke damit verknüpft.</w:t>
      </w:r>
    </w:p>
    <w:p w:rsidR="002A4854" w:rsidRDefault="002A4854">
      <w:r>
        <w:t xml:space="preserve">Beispiel Bewertungsart </w:t>
      </w:r>
      <w:r w:rsidR="00374762">
        <w:t>«</w:t>
      </w:r>
      <w:r w:rsidR="00766448">
        <w:t>B</w:t>
      </w:r>
      <w:r w:rsidR="00374762">
        <w:t>»</w:t>
      </w:r>
      <w:r w:rsidR="00E336F5">
        <w:t xml:space="preserve"> hat</w:t>
      </w:r>
      <w:r w:rsidR="000C5647">
        <w:t xml:space="preserve"> z.B. </w:t>
      </w:r>
      <w:r w:rsidR="00E336F5">
        <w:t>folgende zwei Vermerke</w:t>
      </w:r>
      <w:r>
        <w:t>:</w:t>
      </w:r>
    </w:p>
    <w:p w:rsidR="00BE7DD6" w:rsidRDefault="00BE7DD6">
      <w:r>
        <w:rPr>
          <w:noProof/>
          <w:lang w:val="de-DE" w:eastAsia="de-DE"/>
        </w:rPr>
        <w:drawing>
          <wp:inline distT="0" distB="0" distL="0" distR="0" wp14:anchorId="095ABEAE" wp14:editId="73617465">
            <wp:extent cx="9763760" cy="1255491"/>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762581" cy="1255339"/>
                    </a:xfrm>
                    <a:prstGeom prst="rect">
                      <a:avLst/>
                    </a:prstGeom>
                  </pic:spPr>
                </pic:pic>
              </a:graphicData>
            </a:graphic>
          </wp:inline>
        </w:drawing>
      </w:r>
    </w:p>
    <w:p w:rsidR="002A4854" w:rsidRDefault="002A4854">
      <w:r>
        <w:t>Diese Vermerke können mit ihre</w:t>
      </w:r>
      <w:r w:rsidR="001568FD">
        <w:t>m</w:t>
      </w:r>
      <w:r>
        <w:t xml:space="preserve"> Kürzel </w:t>
      </w:r>
      <w:r w:rsidR="001568FD">
        <w:t xml:space="preserve">anstatt der Note </w:t>
      </w:r>
      <w:r>
        <w:t xml:space="preserve">erfasst werden, dadurch </w:t>
      </w:r>
      <w:proofErr w:type="gramStart"/>
      <w:r>
        <w:t>ergibt</w:t>
      </w:r>
      <w:proofErr w:type="gramEnd"/>
      <w:r>
        <w:t xml:space="preserve"> sich automatisch beim Speichern </w:t>
      </w:r>
      <w:r w:rsidR="000C5647">
        <w:t xml:space="preserve">die Note, </w:t>
      </w:r>
      <w:r>
        <w:t>der Status</w:t>
      </w:r>
      <w:r w:rsidR="000C5647">
        <w:t xml:space="preserve">, der </w:t>
      </w:r>
      <w:r w:rsidR="000C5647">
        <w:t>Rücktritt</w:t>
      </w:r>
      <w:r w:rsidR="000C5647">
        <w:t xml:space="preserve"> und der Vermerk</w:t>
      </w:r>
      <w:r>
        <w:t>.</w:t>
      </w:r>
    </w:p>
    <w:p w:rsidR="001568FD" w:rsidRDefault="001568FD">
      <w:r>
        <w:rPr>
          <w:noProof/>
          <w:lang w:val="de-DE" w:eastAsia="de-DE"/>
        </w:rPr>
        <w:drawing>
          <wp:inline distT="0" distB="0" distL="0" distR="0" wp14:anchorId="38C798C2" wp14:editId="08D459EA">
            <wp:extent cx="4514850" cy="285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14850" cy="285750"/>
                    </a:xfrm>
                    <a:prstGeom prst="rect">
                      <a:avLst/>
                    </a:prstGeom>
                  </pic:spPr>
                </pic:pic>
              </a:graphicData>
            </a:graphic>
          </wp:inline>
        </w:drawing>
      </w:r>
      <w:bookmarkStart w:id="0" w:name="_GoBack"/>
      <w:bookmarkEnd w:id="0"/>
    </w:p>
    <w:p w:rsidR="001568FD" w:rsidRDefault="001568FD">
      <w:r>
        <w:rPr>
          <w:noProof/>
          <w:lang w:val="de-DE" w:eastAsia="de-DE"/>
        </w:rPr>
        <w:drawing>
          <wp:inline distT="0" distB="0" distL="0" distR="0" wp14:anchorId="0922BB4B" wp14:editId="445C5F03">
            <wp:extent cx="3381375" cy="2857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1375" cy="285750"/>
                    </a:xfrm>
                    <a:prstGeom prst="rect">
                      <a:avLst/>
                    </a:prstGeom>
                  </pic:spPr>
                </pic:pic>
              </a:graphicData>
            </a:graphic>
          </wp:inline>
        </w:drawing>
      </w:r>
    </w:p>
    <w:p w:rsidR="00CF3366" w:rsidRDefault="00CF3366">
      <w:r>
        <w:t>In der Leistungserfassung kann beim Anlegen einer Leistung bei der Bewertungsart auf die Lupe geklickt werden und im unteren Teil des Fensters erscheinen sämtliche Informationen über die Bewertungsart wie Notenausprägungen und Vermerke.</w:t>
      </w:r>
    </w:p>
    <w:p w:rsidR="00CF3366" w:rsidRDefault="00CF3366">
      <w:r>
        <w:rPr>
          <w:noProof/>
          <w:lang w:val="de-DE" w:eastAsia="de-DE"/>
        </w:rPr>
        <w:drawing>
          <wp:inline distT="0" distB="0" distL="0" distR="0" wp14:anchorId="75EEE819" wp14:editId="7DA2B5DA">
            <wp:extent cx="1478280" cy="312420"/>
            <wp:effectExtent l="0" t="0" r="762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78280" cy="312420"/>
                    </a:xfrm>
                    <a:prstGeom prst="rect">
                      <a:avLst/>
                    </a:prstGeom>
                  </pic:spPr>
                </pic:pic>
              </a:graphicData>
            </a:graphic>
          </wp:inline>
        </w:drawing>
      </w:r>
    </w:p>
    <w:p w:rsidR="00CF3366" w:rsidRDefault="00CF3366">
      <w:r>
        <w:rPr>
          <w:noProof/>
          <w:lang w:val="de-DE" w:eastAsia="de-DE"/>
        </w:rPr>
        <w:drawing>
          <wp:inline distT="0" distB="0" distL="0" distR="0" wp14:anchorId="6997D429" wp14:editId="7803763B">
            <wp:extent cx="9763760" cy="1493148"/>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61684" cy="1492831"/>
                    </a:xfrm>
                    <a:prstGeom prst="rect">
                      <a:avLst/>
                    </a:prstGeom>
                  </pic:spPr>
                </pic:pic>
              </a:graphicData>
            </a:graphic>
          </wp:inline>
        </w:drawing>
      </w:r>
    </w:p>
    <w:p w:rsidR="00FB6A52" w:rsidRDefault="00FB6A52">
      <w:pPr>
        <w:rPr>
          <w:b/>
          <w:sz w:val="24"/>
        </w:rPr>
      </w:pPr>
      <w:r>
        <w:rPr>
          <w:b/>
          <w:sz w:val="24"/>
        </w:rPr>
        <w:br w:type="page"/>
      </w:r>
    </w:p>
    <w:p w:rsidR="001568FD" w:rsidRDefault="00F874BC">
      <w:pPr>
        <w:rPr>
          <w:b/>
          <w:sz w:val="24"/>
        </w:rPr>
      </w:pPr>
      <w:r w:rsidRPr="00F874BC">
        <w:rPr>
          <w:b/>
          <w:sz w:val="24"/>
        </w:rPr>
        <w:lastRenderedPageBreak/>
        <w:t>Rolle «Sachbearbeiter/in Prüfungsamt»</w:t>
      </w:r>
    </w:p>
    <w:p w:rsidR="000C5647" w:rsidRDefault="000C5647" w:rsidP="000C5647">
      <w:r>
        <w:t xml:space="preserve">Eingabe AT ins Notenfeld </w:t>
      </w:r>
      <w:r>
        <w:sym w:font="Wingdings" w:char="F0E0"/>
      </w:r>
      <w:r>
        <w:t xml:space="preserve"> Speichern und schliessen</w:t>
      </w:r>
    </w:p>
    <w:p w:rsidR="00B17112" w:rsidRDefault="00B17112">
      <w:r>
        <w:rPr>
          <w:noProof/>
          <w:lang w:val="de-DE" w:eastAsia="de-DE"/>
        </w:rPr>
        <w:drawing>
          <wp:inline distT="0" distB="0" distL="0" distR="0" wp14:anchorId="0861EA80" wp14:editId="20448A66">
            <wp:extent cx="9780770" cy="2778760"/>
            <wp:effectExtent l="0" t="0" r="0"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88004" cy="2780815"/>
                    </a:xfrm>
                    <a:prstGeom prst="rect">
                      <a:avLst/>
                    </a:prstGeom>
                  </pic:spPr>
                </pic:pic>
              </a:graphicData>
            </a:graphic>
          </wp:inline>
        </w:drawing>
      </w:r>
    </w:p>
    <w:p w:rsidR="007E0235" w:rsidRDefault="007E0235">
      <w:r>
        <w:t>In der Übersicht erscheint nun folgende Leistung</w:t>
      </w:r>
      <w:r w:rsidR="00E336F5">
        <w:t xml:space="preserve"> mit Status „ZU“, Vermerk „AT“ und Rücktritt „ja“</w:t>
      </w:r>
    </w:p>
    <w:p w:rsidR="007E0235" w:rsidRDefault="007E0235">
      <w:r>
        <w:rPr>
          <w:noProof/>
          <w:lang w:val="de-DE" w:eastAsia="de-DE"/>
        </w:rPr>
        <w:drawing>
          <wp:inline distT="0" distB="0" distL="0" distR="0" wp14:anchorId="53997366" wp14:editId="40ECDFB4">
            <wp:extent cx="9072245" cy="263527"/>
            <wp:effectExtent l="0" t="0" r="0" b="317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72245" cy="263527"/>
                    </a:xfrm>
                    <a:prstGeom prst="rect">
                      <a:avLst/>
                    </a:prstGeom>
                  </pic:spPr>
                </pic:pic>
              </a:graphicData>
            </a:graphic>
          </wp:inline>
        </w:drawing>
      </w:r>
    </w:p>
    <w:p w:rsidR="007E0235" w:rsidRDefault="007E0235" w:rsidP="007E0235">
      <w:pPr>
        <w:ind w:left="708" w:firstLine="708"/>
      </w:pPr>
      <w:r>
        <w:rPr>
          <w:noProof/>
          <w:lang w:val="de-DE" w:eastAsia="de-DE"/>
        </w:rPr>
        <w:drawing>
          <wp:inline distT="0" distB="0" distL="0" distR="0" wp14:anchorId="12B8E8CA" wp14:editId="3B7073CC">
            <wp:extent cx="8299450" cy="284480"/>
            <wp:effectExtent l="0" t="0" r="635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99450" cy="284480"/>
                    </a:xfrm>
                    <a:prstGeom prst="rect">
                      <a:avLst/>
                    </a:prstGeom>
                  </pic:spPr>
                </pic:pic>
              </a:graphicData>
            </a:graphic>
          </wp:inline>
        </w:drawing>
      </w:r>
    </w:p>
    <w:p w:rsidR="007E0235" w:rsidRDefault="007E0235">
      <w:r>
        <w:t xml:space="preserve">Am Beispiel Plagiat </w:t>
      </w:r>
      <w:r w:rsidR="00CF3366">
        <w:t>sieht</w:t>
      </w:r>
      <w:r>
        <w:t xml:space="preserve"> die </w:t>
      </w:r>
      <w:proofErr w:type="spellStart"/>
      <w:r w:rsidR="00E336F5">
        <w:t>Umschlüsselung</w:t>
      </w:r>
      <w:proofErr w:type="spellEnd"/>
      <w:r>
        <w:t xml:space="preserve"> </w:t>
      </w:r>
      <w:r w:rsidR="00CF3366">
        <w:t>so aus</w:t>
      </w:r>
      <w:r>
        <w:t>:</w:t>
      </w:r>
    </w:p>
    <w:p w:rsidR="000C5647" w:rsidRDefault="000C5647" w:rsidP="000C5647">
      <w:r>
        <w:t xml:space="preserve">Eingabe PLA ins Notenfeld </w:t>
      </w:r>
      <w:r>
        <w:sym w:font="Wingdings" w:char="F0E0"/>
      </w:r>
      <w:r>
        <w:t xml:space="preserve"> Speichern und schliessen</w:t>
      </w:r>
    </w:p>
    <w:p w:rsidR="007E0235" w:rsidRDefault="007E0235">
      <w:r>
        <w:rPr>
          <w:noProof/>
          <w:lang w:val="de-DE" w:eastAsia="de-DE"/>
        </w:rPr>
        <w:lastRenderedPageBreak/>
        <w:drawing>
          <wp:inline distT="0" distB="0" distL="0" distR="0" wp14:anchorId="08902116" wp14:editId="1C52078F">
            <wp:extent cx="9753600" cy="272796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56010" cy="2728634"/>
                    </a:xfrm>
                    <a:prstGeom prst="rect">
                      <a:avLst/>
                    </a:prstGeom>
                  </pic:spPr>
                </pic:pic>
              </a:graphicData>
            </a:graphic>
          </wp:inline>
        </w:drawing>
      </w:r>
    </w:p>
    <w:p w:rsidR="007E0235" w:rsidRDefault="007E0235" w:rsidP="007E0235">
      <w:r>
        <w:t>In der Übersicht erscheint nun folgende Leistung</w:t>
      </w:r>
      <w:r w:rsidR="00E336F5">
        <w:t xml:space="preserve"> mit Status „NB“, Vermerk „PLA“ und Rücktritt „nein“</w:t>
      </w:r>
    </w:p>
    <w:p w:rsidR="007E0235" w:rsidRDefault="007E0235" w:rsidP="007E0235">
      <w:r>
        <w:rPr>
          <w:noProof/>
          <w:lang w:val="de-DE" w:eastAsia="de-DE"/>
        </w:rPr>
        <w:drawing>
          <wp:inline distT="0" distB="0" distL="0" distR="0" wp14:anchorId="6C32BB0E" wp14:editId="598B8C58">
            <wp:extent cx="9334500" cy="27114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34500" cy="271145"/>
                    </a:xfrm>
                    <a:prstGeom prst="rect">
                      <a:avLst/>
                    </a:prstGeom>
                  </pic:spPr>
                </pic:pic>
              </a:graphicData>
            </a:graphic>
          </wp:inline>
        </w:drawing>
      </w:r>
    </w:p>
    <w:p w:rsidR="00F874BC" w:rsidRDefault="007E0235" w:rsidP="007E0235">
      <w:pPr>
        <w:ind w:left="708" w:firstLine="708"/>
      </w:pPr>
      <w:r>
        <w:rPr>
          <w:noProof/>
          <w:lang w:val="de-DE" w:eastAsia="de-DE"/>
        </w:rPr>
        <w:drawing>
          <wp:inline distT="0" distB="0" distL="0" distR="0" wp14:anchorId="38C0D7E7" wp14:editId="1D297312">
            <wp:extent cx="8547100" cy="301625"/>
            <wp:effectExtent l="0" t="0" r="6350" b="317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47100" cy="301625"/>
                    </a:xfrm>
                    <a:prstGeom prst="rect">
                      <a:avLst/>
                    </a:prstGeom>
                  </pic:spPr>
                </pic:pic>
              </a:graphicData>
            </a:graphic>
          </wp:inline>
        </w:drawing>
      </w:r>
    </w:p>
    <w:p w:rsidR="000C5647" w:rsidRDefault="000C5647" w:rsidP="000C5647">
      <w:r>
        <w:t>So sieht in diesem Beispiel die Leistungsübersicht mit beiden Prüfungen aus</w:t>
      </w:r>
    </w:p>
    <w:p w:rsidR="00C4172F" w:rsidRDefault="00C4172F" w:rsidP="00C4172F">
      <w:r>
        <w:rPr>
          <w:noProof/>
          <w:lang w:val="de-DE" w:eastAsia="de-DE"/>
        </w:rPr>
        <w:drawing>
          <wp:inline distT="0" distB="0" distL="0" distR="0" wp14:anchorId="5A745AE0" wp14:editId="3CCF2588">
            <wp:extent cx="9709658" cy="1803400"/>
            <wp:effectExtent l="0" t="0" r="635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726600" cy="1806547"/>
                    </a:xfrm>
                    <a:prstGeom prst="rect">
                      <a:avLst/>
                    </a:prstGeom>
                  </pic:spPr>
                </pic:pic>
              </a:graphicData>
            </a:graphic>
          </wp:inline>
        </w:drawing>
      </w:r>
    </w:p>
    <w:p w:rsidR="00766448" w:rsidRDefault="00766448" w:rsidP="00C4172F">
      <w:r>
        <w:t xml:space="preserve">Wenn versucht wird ein Vermerk einzugeben und zu speichern, der nicht in der jeweiligen Bewertungsart existiert erscheint ein Fehler. </w:t>
      </w:r>
    </w:p>
    <w:p w:rsidR="00766448" w:rsidRDefault="00766448" w:rsidP="00C4172F">
      <w:r>
        <w:t>Beispiel: Eingabe Vermerk NE (ist nicht in der Bewertungsart „B“ erfasst)</w:t>
      </w:r>
    </w:p>
    <w:p w:rsidR="00766448" w:rsidRDefault="00766448" w:rsidP="00C4172F">
      <w:r>
        <w:rPr>
          <w:noProof/>
          <w:lang w:val="de-DE" w:eastAsia="de-DE"/>
        </w:rPr>
        <w:lastRenderedPageBreak/>
        <w:drawing>
          <wp:inline distT="0" distB="0" distL="0" distR="0" wp14:anchorId="792EAEF7" wp14:editId="0EFB34FE">
            <wp:extent cx="4438650" cy="2667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38650" cy="266700"/>
                    </a:xfrm>
                    <a:prstGeom prst="rect">
                      <a:avLst/>
                    </a:prstGeom>
                  </pic:spPr>
                </pic:pic>
              </a:graphicData>
            </a:graphic>
          </wp:inline>
        </w:drawing>
      </w:r>
    </w:p>
    <w:p w:rsidR="00766448" w:rsidRDefault="00766448" w:rsidP="00C4172F">
      <w:r>
        <w:rPr>
          <w:noProof/>
          <w:lang w:val="de-DE" w:eastAsia="de-DE"/>
        </w:rPr>
        <w:drawing>
          <wp:inline distT="0" distB="0" distL="0" distR="0" wp14:anchorId="5690295B" wp14:editId="738F754D">
            <wp:extent cx="9753600" cy="21742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3702" cy="2174240"/>
                    </a:xfrm>
                    <a:prstGeom prst="rect">
                      <a:avLst/>
                    </a:prstGeom>
                    <a:noFill/>
                    <a:ln>
                      <a:noFill/>
                    </a:ln>
                  </pic:spPr>
                </pic:pic>
              </a:graphicData>
            </a:graphic>
          </wp:inline>
        </w:drawing>
      </w:r>
    </w:p>
    <w:p w:rsidR="00766448" w:rsidRDefault="00766448" w:rsidP="00C4172F">
      <w:r>
        <w:t xml:space="preserve">Um zu </w:t>
      </w:r>
      <w:r w:rsidR="000C5647">
        <w:t>überprüfen</w:t>
      </w:r>
      <w:r>
        <w:t xml:space="preserve"> welche Vermerke die Bewertungsart besitzt kann man auf die Lupe hinter der zugeordneten </w:t>
      </w:r>
      <w:r>
        <w:t>Bewertungsart</w:t>
      </w:r>
      <w:r>
        <w:t xml:space="preserve"> klicken und das Fenster zeigt im unteren Teil diese Informationen an.</w:t>
      </w:r>
    </w:p>
    <w:p w:rsidR="00766448" w:rsidRDefault="00766448" w:rsidP="00C4172F">
      <w:r>
        <w:rPr>
          <w:noProof/>
          <w:lang w:val="de-DE" w:eastAsia="de-DE"/>
        </w:rPr>
        <w:lastRenderedPageBreak/>
        <w:drawing>
          <wp:inline distT="0" distB="0" distL="0" distR="0" wp14:anchorId="13CA5A51" wp14:editId="54F78FB8">
            <wp:extent cx="9747425" cy="3942080"/>
            <wp:effectExtent l="0" t="0" r="6350" b="127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761726" cy="3947863"/>
                    </a:xfrm>
                    <a:prstGeom prst="rect">
                      <a:avLst/>
                    </a:prstGeom>
                  </pic:spPr>
                </pic:pic>
              </a:graphicData>
            </a:graphic>
          </wp:inline>
        </w:drawing>
      </w:r>
    </w:p>
    <w:p w:rsidR="00F874BC" w:rsidRDefault="00F874BC">
      <w:r>
        <w:br w:type="page"/>
      </w:r>
    </w:p>
    <w:p w:rsidR="007E0235" w:rsidRDefault="00F874BC" w:rsidP="00C61DF5">
      <w:pPr>
        <w:rPr>
          <w:b/>
          <w:sz w:val="24"/>
        </w:rPr>
      </w:pPr>
      <w:r w:rsidRPr="00F874BC">
        <w:rPr>
          <w:b/>
          <w:sz w:val="24"/>
        </w:rPr>
        <w:lastRenderedPageBreak/>
        <w:t>Rolle «</w:t>
      </w:r>
      <w:r w:rsidR="00C61DF5">
        <w:rPr>
          <w:b/>
          <w:sz w:val="24"/>
        </w:rPr>
        <w:t>Lehrperson</w:t>
      </w:r>
      <w:r w:rsidRPr="00F874BC">
        <w:rPr>
          <w:b/>
          <w:sz w:val="24"/>
        </w:rPr>
        <w:t>»</w:t>
      </w:r>
    </w:p>
    <w:p w:rsidR="00C61DF5" w:rsidRPr="00E336F5" w:rsidRDefault="00C61DF5" w:rsidP="00C61DF5">
      <w:r w:rsidRPr="00E336F5">
        <w:t>Über Leistungen</w:t>
      </w:r>
      <w:r w:rsidRPr="00E336F5">
        <w:sym w:font="Wingdings" w:char="F0E0"/>
      </w:r>
      <w:r w:rsidRPr="00E336F5">
        <w:t>Noten eingeben öffnet sich folgende Prüfungs-/Veranstaltungsübersicht</w:t>
      </w:r>
    </w:p>
    <w:p w:rsidR="00C61DF5" w:rsidRDefault="00C61DF5" w:rsidP="00C61DF5">
      <w:pPr>
        <w:rPr>
          <w:b/>
          <w:sz w:val="24"/>
        </w:rPr>
      </w:pPr>
      <w:r>
        <w:rPr>
          <w:noProof/>
          <w:lang w:val="de-DE" w:eastAsia="de-DE"/>
        </w:rPr>
        <w:drawing>
          <wp:inline distT="0" distB="0" distL="0" distR="0" wp14:anchorId="75C42E9F" wp14:editId="3B36A721">
            <wp:extent cx="9789160" cy="2159000"/>
            <wp:effectExtent l="0" t="0" r="254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88475" cy="2158849"/>
                    </a:xfrm>
                    <a:prstGeom prst="rect">
                      <a:avLst/>
                    </a:prstGeom>
                  </pic:spPr>
                </pic:pic>
              </a:graphicData>
            </a:graphic>
          </wp:inline>
        </w:drawing>
      </w:r>
    </w:p>
    <w:p w:rsidR="00C61DF5" w:rsidRDefault="00C61DF5" w:rsidP="00C61DF5">
      <w:r w:rsidRPr="00C61DF5">
        <w:t xml:space="preserve">Über den Stift </w:t>
      </w:r>
      <w:r w:rsidR="00E336F5">
        <w:t xml:space="preserve">auf der jeweiligen Prüfung </w:t>
      </w:r>
      <w:r w:rsidRPr="00C61DF5">
        <w:t>kommt man in die Noteneingabe</w:t>
      </w:r>
    </w:p>
    <w:p w:rsidR="00FB6A52" w:rsidRDefault="00FB6A52" w:rsidP="00C61DF5">
      <w:r>
        <w:rPr>
          <w:noProof/>
          <w:lang w:val="de-DE" w:eastAsia="de-DE"/>
        </w:rPr>
        <w:drawing>
          <wp:inline distT="0" distB="0" distL="0" distR="0" wp14:anchorId="3EE88B38" wp14:editId="7A31B5FD">
            <wp:extent cx="9742196" cy="177292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743639" cy="1773183"/>
                    </a:xfrm>
                    <a:prstGeom prst="rect">
                      <a:avLst/>
                    </a:prstGeom>
                  </pic:spPr>
                </pic:pic>
              </a:graphicData>
            </a:graphic>
          </wp:inline>
        </w:drawing>
      </w:r>
    </w:p>
    <w:p w:rsidR="00FB6A52" w:rsidRDefault="00FB6A52" w:rsidP="00FB6A52">
      <w:r>
        <w:t>Bei der Noteneingabe</w:t>
      </w:r>
      <w:r>
        <w:t xml:space="preserve"> kann bei der Bewertungsart auf die Lupe geklickt werden und im unteren Teil des Fensters erscheinen sämtliche Informationen über die Bewertungsart wie Notenausprägungen und Vermerke.</w:t>
      </w:r>
    </w:p>
    <w:p w:rsidR="00FB6A52" w:rsidRDefault="00FB6A52" w:rsidP="00C61DF5">
      <w:r>
        <w:rPr>
          <w:noProof/>
          <w:lang w:val="de-DE" w:eastAsia="de-DE"/>
        </w:rPr>
        <w:drawing>
          <wp:inline distT="0" distB="0" distL="0" distR="0" wp14:anchorId="19AD7B74" wp14:editId="1D8B12DA">
            <wp:extent cx="5972810" cy="259080"/>
            <wp:effectExtent l="0" t="0" r="8890" b="762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72810" cy="259080"/>
                    </a:xfrm>
                    <a:prstGeom prst="rect">
                      <a:avLst/>
                    </a:prstGeom>
                  </pic:spPr>
                </pic:pic>
              </a:graphicData>
            </a:graphic>
          </wp:inline>
        </w:drawing>
      </w:r>
    </w:p>
    <w:p w:rsidR="00FB6A52" w:rsidRDefault="00FB6A52" w:rsidP="00C61DF5">
      <w:r>
        <w:rPr>
          <w:noProof/>
          <w:lang w:val="de-DE" w:eastAsia="de-DE"/>
        </w:rPr>
        <w:lastRenderedPageBreak/>
        <w:drawing>
          <wp:inline distT="0" distB="0" distL="0" distR="0" wp14:anchorId="3EDE89A9" wp14:editId="65AC192B">
            <wp:extent cx="9789160" cy="1208776"/>
            <wp:effectExtent l="0" t="0" r="254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9817525" cy="1212279"/>
                    </a:xfrm>
                    <a:prstGeom prst="rect">
                      <a:avLst/>
                    </a:prstGeom>
                  </pic:spPr>
                </pic:pic>
              </a:graphicData>
            </a:graphic>
          </wp:inline>
        </w:drawing>
      </w:r>
    </w:p>
    <w:p w:rsidR="00C61DF5" w:rsidRPr="00C61DF5" w:rsidRDefault="00C61DF5" w:rsidP="00C61DF5">
      <w:r>
        <w:t>Eingabe AT für Rücktritt mit Attest</w:t>
      </w:r>
      <w:r w:rsidR="00FB6A52">
        <w:t xml:space="preserve"> und speichern</w:t>
      </w:r>
    </w:p>
    <w:p w:rsidR="00FB6A52" w:rsidRDefault="00FB6A52" w:rsidP="00C61DF5">
      <w:r>
        <w:rPr>
          <w:noProof/>
          <w:lang w:val="de-DE" w:eastAsia="de-DE"/>
        </w:rPr>
        <w:drawing>
          <wp:inline distT="0" distB="0" distL="0" distR="0" wp14:anchorId="6CD419D3" wp14:editId="09B76A01">
            <wp:extent cx="9768840" cy="472360"/>
            <wp:effectExtent l="0" t="0" r="0"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768434" cy="472340"/>
                    </a:xfrm>
                    <a:prstGeom prst="rect">
                      <a:avLst/>
                    </a:prstGeom>
                  </pic:spPr>
                </pic:pic>
              </a:graphicData>
            </a:graphic>
          </wp:inline>
        </w:drawing>
      </w:r>
    </w:p>
    <w:p w:rsidR="00FB6A52" w:rsidRDefault="00FB6A52" w:rsidP="00FB6A52">
      <w:r>
        <w:t>Die bearbeitete Leistung hat nun Status „</w:t>
      </w:r>
      <w:r>
        <w:t>zugelassen</w:t>
      </w:r>
      <w:r>
        <w:t>“, Vermerk „AT“ und Rücktritt „</w:t>
      </w:r>
      <w:r>
        <w:t>J</w:t>
      </w:r>
      <w:r>
        <w:t>a“</w:t>
      </w:r>
    </w:p>
    <w:p w:rsidR="00C61DF5" w:rsidRDefault="00C61DF5" w:rsidP="00C61DF5">
      <w:r>
        <w:rPr>
          <w:noProof/>
          <w:lang w:val="de-DE" w:eastAsia="de-DE"/>
        </w:rPr>
        <w:drawing>
          <wp:inline distT="0" distB="0" distL="0" distR="0" wp14:anchorId="0574AC34" wp14:editId="40FCAEFA">
            <wp:extent cx="9682480" cy="42672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730992" cy="428858"/>
                    </a:xfrm>
                    <a:prstGeom prst="rect">
                      <a:avLst/>
                    </a:prstGeom>
                  </pic:spPr>
                </pic:pic>
              </a:graphicData>
            </a:graphic>
          </wp:inline>
        </w:drawing>
      </w:r>
    </w:p>
    <w:p w:rsidR="00C61DF5" w:rsidRDefault="00C61DF5" w:rsidP="00C61DF5">
      <w:r>
        <w:t>Eingabe PLA für Plagiat</w:t>
      </w:r>
      <w:r w:rsidR="00FB6A52">
        <w:t xml:space="preserve"> und s</w:t>
      </w:r>
      <w:r w:rsidR="00FB6A52">
        <w:t>peichern</w:t>
      </w:r>
    </w:p>
    <w:p w:rsidR="00C61DF5" w:rsidRDefault="00C61DF5" w:rsidP="00C61DF5">
      <w:r>
        <w:rPr>
          <w:noProof/>
          <w:lang w:val="de-DE" w:eastAsia="de-DE"/>
        </w:rPr>
        <w:drawing>
          <wp:inline distT="0" distB="0" distL="0" distR="0" wp14:anchorId="3A7B487F" wp14:editId="4CBF1CEC">
            <wp:extent cx="9677400" cy="415759"/>
            <wp:effectExtent l="0" t="0" r="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677400" cy="415759"/>
                    </a:xfrm>
                    <a:prstGeom prst="rect">
                      <a:avLst/>
                    </a:prstGeom>
                  </pic:spPr>
                </pic:pic>
              </a:graphicData>
            </a:graphic>
          </wp:inline>
        </w:drawing>
      </w:r>
    </w:p>
    <w:p w:rsidR="00C463B6" w:rsidRDefault="00FB6A52" w:rsidP="00C61DF5">
      <w:r>
        <w:t>Die bearbeitete Leistung hat nun Status „</w:t>
      </w:r>
      <w:r>
        <w:t>nicht bestanden</w:t>
      </w:r>
      <w:r>
        <w:t>“, Vermerk „PLA“ und Rücktritt „</w:t>
      </w:r>
      <w:r>
        <w:t>N</w:t>
      </w:r>
      <w:r>
        <w:t>ein“</w:t>
      </w:r>
      <w:r w:rsidR="00C463B6">
        <w:rPr>
          <w:noProof/>
          <w:lang w:val="de-DE" w:eastAsia="de-DE"/>
        </w:rPr>
        <w:drawing>
          <wp:inline distT="0" distB="0" distL="0" distR="0" wp14:anchorId="39A1CBF2" wp14:editId="71B390A6">
            <wp:extent cx="9677400" cy="42672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838418" cy="433820"/>
                    </a:xfrm>
                    <a:prstGeom prst="rect">
                      <a:avLst/>
                    </a:prstGeom>
                  </pic:spPr>
                </pic:pic>
              </a:graphicData>
            </a:graphic>
          </wp:inline>
        </w:drawing>
      </w:r>
    </w:p>
    <w:p w:rsidR="00E336F5" w:rsidRDefault="00E336F5" w:rsidP="00C61DF5">
      <w:r>
        <w:t>Eingabe NE für nicht erschienen</w:t>
      </w:r>
      <w:r w:rsidR="00FB6A52">
        <w:t xml:space="preserve"> und s</w:t>
      </w:r>
      <w:r w:rsidR="00FB6A52">
        <w:t>peichern</w:t>
      </w:r>
    </w:p>
    <w:p w:rsidR="00E336F5" w:rsidRDefault="00E336F5" w:rsidP="00C61DF5">
      <w:r>
        <w:rPr>
          <w:noProof/>
          <w:lang w:val="de-DE" w:eastAsia="de-DE"/>
        </w:rPr>
        <w:drawing>
          <wp:inline distT="0" distB="0" distL="0" distR="0" wp14:anchorId="7F379139" wp14:editId="4D6CDEA1">
            <wp:extent cx="9641840" cy="3700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709931" cy="372665"/>
                    </a:xfrm>
                    <a:prstGeom prst="rect">
                      <a:avLst/>
                    </a:prstGeom>
                  </pic:spPr>
                </pic:pic>
              </a:graphicData>
            </a:graphic>
          </wp:inline>
        </w:drawing>
      </w:r>
    </w:p>
    <w:p w:rsidR="00E336F5" w:rsidRDefault="00E336F5" w:rsidP="00C61DF5">
      <w:r>
        <w:t xml:space="preserve">Speichern </w:t>
      </w:r>
      <w:r>
        <w:t>führt zu folgendem Fehler weil der Vermerk in der Bewertungsart nicht existiert</w:t>
      </w:r>
    </w:p>
    <w:p w:rsidR="00E336F5" w:rsidRPr="00C61DF5" w:rsidRDefault="00E336F5" w:rsidP="00C61DF5">
      <w:r>
        <w:rPr>
          <w:noProof/>
          <w:lang w:val="de-DE" w:eastAsia="de-DE"/>
        </w:rPr>
        <w:drawing>
          <wp:inline distT="0" distB="0" distL="0" distR="0" wp14:anchorId="578D6DD6" wp14:editId="7B43F3A5">
            <wp:extent cx="9640325" cy="467360"/>
            <wp:effectExtent l="0" t="0" r="0" b="889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640325" cy="467360"/>
                    </a:xfrm>
                    <a:prstGeom prst="rect">
                      <a:avLst/>
                    </a:prstGeom>
                  </pic:spPr>
                </pic:pic>
              </a:graphicData>
            </a:graphic>
          </wp:inline>
        </w:drawing>
      </w:r>
    </w:p>
    <w:p w:rsidR="00BE7DD6" w:rsidRPr="00C61DF5" w:rsidRDefault="00BE7DD6" w:rsidP="00C61DF5"/>
    <w:sectPr w:rsidR="00BE7DD6" w:rsidRPr="00C61DF5" w:rsidSect="00C417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54"/>
    <w:rsid w:val="000C5647"/>
    <w:rsid w:val="001568FD"/>
    <w:rsid w:val="002A4854"/>
    <w:rsid w:val="00374762"/>
    <w:rsid w:val="00766448"/>
    <w:rsid w:val="007E0235"/>
    <w:rsid w:val="00947849"/>
    <w:rsid w:val="00973DF7"/>
    <w:rsid w:val="00A20610"/>
    <w:rsid w:val="00B17112"/>
    <w:rsid w:val="00BE7DD6"/>
    <w:rsid w:val="00C15E51"/>
    <w:rsid w:val="00C4172F"/>
    <w:rsid w:val="00C463B6"/>
    <w:rsid w:val="00C61DF5"/>
    <w:rsid w:val="00CF3366"/>
    <w:rsid w:val="00E336F5"/>
    <w:rsid w:val="00F874BC"/>
    <w:rsid w:val="00FB6A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7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7D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7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2479CED.dotm</Template>
  <TotalTime>0</TotalTime>
  <Pages>7</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 Konstanz - Zentrale Verwaltung</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Ravalli</dc:creator>
  <cp:lastModifiedBy>Tiziana Ravalli</cp:lastModifiedBy>
  <cp:revision>6</cp:revision>
  <dcterms:created xsi:type="dcterms:W3CDTF">2017-12-19T07:30:00Z</dcterms:created>
  <dcterms:modified xsi:type="dcterms:W3CDTF">2017-12-19T09:07:00Z</dcterms:modified>
</cp:coreProperties>
</file>